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0316" w14:textId="77777777" w:rsidR="00507F87" w:rsidRDefault="00507F87" w:rsidP="00507F87">
      <w:pPr>
        <w:pStyle w:val="KeinLeerraum"/>
        <w:jc w:val="center"/>
        <w:rPr>
          <w:rFonts w:ascii="Avenir LT Std 65 Medium" w:hAnsi="Avenir LT Std 65 Medium" w:cs="Helvetica-Condensed"/>
          <w:b/>
          <w:bCs/>
          <w:sz w:val="32"/>
          <w:szCs w:val="32"/>
          <w:lang w:val="de-DE"/>
        </w:rPr>
      </w:pPr>
      <w:r w:rsidRPr="00507F87">
        <w:rPr>
          <w:rFonts w:ascii="Avenir LT Std 65 Medium" w:hAnsi="Avenir LT Std 65 Medium" w:cs="Helvetica-Condensed"/>
          <w:b/>
          <w:bCs/>
          <w:sz w:val="32"/>
          <w:szCs w:val="32"/>
          <w:lang w:val="de-DE"/>
        </w:rPr>
        <w:t>Haflinger World Show</w:t>
      </w:r>
      <w:r>
        <w:rPr>
          <w:rFonts w:ascii="Avenir LT Std 65 Medium" w:hAnsi="Avenir LT Std 65 Medium" w:cs="Helvetica-Condensed"/>
          <w:b/>
          <w:bCs/>
          <w:sz w:val="32"/>
          <w:szCs w:val="32"/>
          <w:lang w:val="de-DE"/>
        </w:rPr>
        <w:t xml:space="preserve"> </w:t>
      </w:r>
      <w:r w:rsidR="00EE74B3">
        <w:rPr>
          <w:rFonts w:ascii="Avenir LT Std 65 Medium" w:hAnsi="Avenir LT Std 65 Medium" w:cs="Helvetica-Condensed"/>
          <w:b/>
          <w:bCs/>
          <w:sz w:val="32"/>
          <w:szCs w:val="32"/>
        </w:rPr>
        <w:t xml:space="preserve">– </w:t>
      </w:r>
      <w:r w:rsidR="00EE74B3">
        <w:rPr>
          <w:rFonts w:ascii="Avenir LT Std 45 Book" w:hAnsi="Avenir LT Std 45 Book" w:cs="Helvetica-Condensed"/>
          <w:b/>
          <w:bCs/>
          <w:sz w:val="24"/>
          <w:szCs w:val="24"/>
        </w:rPr>
        <w:t>29.05</w:t>
      </w:r>
      <w:r w:rsidR="00EE74B3" w:rsidRPr="00482749">
        <w:rPr>
          <w:rFonts w:ascii="Avenir LT Std 45 Book" w:hAnsi="Avenir LT Std 45 Book" w:cs="Helvetica-Condensed"/>
          <w:b/>
          <w:bCs/>
          <w:sz w:val="24"/>
          <w:szCs w:val="24"/>
        </w:rPr>
        <w:t xml:space="preserve">. - </w:t>
      </w:r>
      <w:r w:rsidR="00EE74B3">
        <w:rPr>
          <w:rFonts w:ascii="Avenir LT Std 45 Book" w:hAnsi="Avenir LT Std 45 Book" w:cs="Helvetica-Condensed"/>
          <w:b/>
          <w:bCs/>
          <w:sz w:val="24"/>
          <w:szCs w:val="24"/>
        </w:rPr>
        <w:t>01</w:t>
      </w:r>
      <w:r w:rsidR="00EE74B3" w:rsidRPr="00482749">
        <w:rPr>
          <w:rFonts w:ascii="Avenir LT Std 45 Book" w:hAnsi="Avenir LT Std 45 Book" w:cs="Helvetica-Condensed"/>
          <w:b/>
          <w:bCs/>
          <w:sz w:val="24"/>
          <w:szCs w:val="24"/>
        </w:rPr>
        <w:t>.0</w:t>
      </w:r>
      <w:r w:rsidR="00EE74B3">
        <w:rPr>
          <w:rFonts w:ascii="Avenir LT Std 45 Book" w:hAnsi="Avenir LT Std 45 Book" w:cs="Helvetica-Condensed"/>
          <w:b/>
          <w:bCs/>
          <w:sz w:val="24"/>
          <w:szCs w:val="24"/>
        </w:rPr>
        <w:t>6</w:t>
      </w:r>
      <w:r w:rsidR="00EE74B3" w:rsidRPr="00482749">
        <w:rPr>
          <w:rFonts w:ascii="Avenir LT Std 45 Book" w:hAnsi="Avenir LT Std 45 Book" w:cs="Helvetica-Condensed"/>
          <w:b/>
          <w:bCs/>
          <w:sz w:val="24"/>
          <w:szCs w:val="24"/>
        </w:rPr>
        <w:t>.202</w:t>
      </w:r>
      <w:r w:rsidR="00EE74B3">
        <w:rPr>
          <w:rFonts w:ascii="Avenir LT Std 45 Book" w:hAnsi="Avenir LT Std 45 Book" w:cs="Helvetica-Condensed"/>
          <w:b/>
          <w:bCs/>
          <w:sz w:val="24"/>
          <w:szCs w:val="24"/>
        </w:rPr>
        <w:t>5</w:t>
      </w:r>
    </w:p>
    <w:p w14:paraId="29239D84" w14:textId="4EFADFD0" w:rsidR="00507F87" w:rsidRPr="00507F87" w:rsidRDefault="00507F87" w:rsidP="00507F87">
      <w:pPr>
        <w:pStyle w:val="KeinLeerraum"/>
        <w:jc w:val="center"/>
        <w:rPr>
          <w:rFonts w:ascii="Avenir LT Std 65 Medium" w:hAnsi="Avenir LT Std 65 Medium" w:cs="Helvetica-Condensed"/>
          <w:b/>
          <w:bCs/>
          <w:sz w:val="32"/>
          <w:szCs w:val="32"/>
          <w:lang w:val="de-DE"/>
        </w:rPr>
      </w:pPr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The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world's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largest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horse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show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invites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you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to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 </w:t>
      </w:r>
      <w:proofErr w:type="spellStart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>attend</w:t>
      </w:r>
      <w:proofErr w:type="spellEnd"/>
      <w:r w:rsidRPr="00507F87">
        <w:rPr>
          <w:rFonts w:ascii="Avenir LT Std 45 Book" w:hAnsi="Avenir LT Std 45 Book" w:cs="Helvetica-Condensed"/>
          <w:b/>
          <w:bCs/>
          <w:sz w:val="24"/>
          <w:szCs w:val="24"/>
          <w:lang w:val="de-DE"/>
        </w:rPr>
        <w:t xml:space="preserve">. </w:t>
      </w:r>
    </w:p>
    <w:p w14:paraId="490FCA25" w14:textId="77777777" w:rsidR="00EE74B3" w:rsidRPr="00642F65" w:rsidRDefault="00EE74B3" w:rsidP="00EE74B3">
      <w:pPr>
        <w:pStyle w:val="KeinLeerraum"/>
        <w:rPr>
          <w:rFonts w:ascii="Avenir LT Std 45 Book" w:hAnsi="Avenir LT Std 45 Book" w:cs="Helvetica-Condensed"/>
        </w:rPr>
      </w:pPr>
    </w:p>
    <w:p w14:paraId="3741E4E2" w14:textId="77777777" w:rsidR="00EE74B3" w:rsidRP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  <w:r w:rsidRPr="00EE74B3">
        <w:rPr>
          <w:rFonts w:ascii="Avenier" w:hAnsi="Avenier" w:cs="Tahoma"/>
        </w:rPr>
        <w:t xml:space="preserve">Over 650 Haflinger </w:t>
      </w:r>
      <w:proofErr w:type="spellStart"/>
      <w:r w:rsidRPr="00EE74B3">
        <w:rPr>
          <w:rFonts w:ascii="Avenier" w:hAnsi="Avenier" w:cs="Tahoma"/>
        </w:rPr>
        <w:t>horses</w:t>
      </w:r>
      <w:proofErr w:type="spellEnd"/>
      <w:r w:rsidRPr="00EE74B3">
        <w:rPr>
          <w:rFonts w:ascii="Avenier" w:hAnsi="Avenier" w:cs="Tahoma"/>
        </w:rPr>
        <w:t xml:space="preserve"> and 180 </w:t>
      </w:r>
      <w:proofErr w:type="spellStart"/>
      <w:r w:rsidRPr="00EE74B3">
        <w:rPr>
          <w:rFonts w:ascii="Avenier" w:hAnsi="Avenier" w:cs="Tahoma"/>
        </w:rPr>
        <w:t>foals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from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more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than</w:t>
      </w:r>
      <w:proofErr w:type="spellEnd"/>
      <w:r w:rsidRPr="00EE74B3">
        <w:rPr>
          <w:rFonts w:ascii="Avenier" w:hAnsi="Avenier" w:cs="Tahoma"/>
        </w:rPr>
        <w:t xml:space="preserve"> 14 countries will </w:t>
      </w:r>
      <w:proofErr w:type="spellStart"/>
      <w:r w:rsidRPr="00EE74B3">
        <w:rPr>
          <w:rFonts w:ascii="Avenier" w:hAnsi="Avenier" w:cs="Tahoma"/>
        </w:rPr>
        <w:t>take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part</w:t>
      </w:r>
      <w:proofErr w:type="spellEnd"/>
      <w:r w:rsidRPr="00EE74B3">
        <w:rPr>
          <w:rFonts w:ascii="Avenier" w:hAnsi="Avenier" w:cs="Tahoma"/>
        </w:rPr>
        <w:t xml:space="preserve"> in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2025 Haflinger World Show, </w:t>
      </w:r>
      <w:proofErr w:type="spellStart"/>
      <w:r w:rsidRPr="00EE74B3">
        <w:rPr>
          <w:rFonts w:ascii="Avenier" w:hAnsi="Avenier" w:cs="Tahoma"/>
        </w:rPr>
        <w:t>bringing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international Haflinger </w:t>
      </w:r>
      <w:proofErr w:type="spellStart"/>
      <w:r w:rsidRPr="00EE74B3">
        <w:rPr>
          <w:rFonts w:ascii="Avenier" w:hAnsi="Avenier" w:cs="Tahoma"/>
        </w:rPr>
        <w:t>horse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world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to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Fohlenhof </w:t>
      </w:r>
      <w:proofErr w:type="spellStart"/>
      <w:r w:rsidRPr="00EE74B3">
        <w:rPr>
          <w:rFonts w:ascii="Avenier" w:hAnsi="Avenier" w:cs="Tahoma"/>
        </w:rPr>
        <w:t>Ebbs</w:t>
      </w:r>
      <w:proofErr w:type="spellEnd"/>
      <w:r w:rsidRPr="00EE74B3">
        <w:rPr>
          <w:rFonts w:ascii="Avenier" w:hAnsi="Avenier" w:cs="Tahoma"/>
        </w:rPr>
        <w:t xml:space="preserve"> in </w:t>
      </w:r>
      <w:proofErr w:type="spellStart"/>
      <w:r w:rsidRPr="00EE74B3">
        <w:rPr>
          <w:rFonts w:ascii="Avenier" w:hAnsi="Avenier" w:cs="Tahoma"/>
        </w:rPr>
        <w:t>Tyrol</w:t>
      </w:r>
      <w:proofErr w:type="spellEnd"/>
      <w:r w:rsidRPr="00EE74B3">
        <w:rPr>
          <w:rFonts w:ascii="Avenier" w:hAnsi="Avenier" w:cs="Tahoma"/>
        </w:rPr>
        <w:t>.</w:t>
      </w:r>
    </w:p>
    <w:p w14:paraId="12E136F5" w14:textId="77777777" w:rsid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</w:p>
    <w:p w14:paraId="75F69321" w14:textId="65CD5FCD" w:rsidR="00EE74B3" w:rsidRP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  <w:proofErr w:type="spellStart"/>
      <w:r w:rsidRPr="00EE74B3">
        <w:rPr>
          <w:rFonts w:ascii="Avenier" w:hAnsi="Avenier" w:cs="Tahoma"/>
        </w:rPr>
        <w:t>For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four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days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world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centre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Haflinger </w:t>
      </w:r>
      <w:proofErr w:type="spellStart"/>
      <w:r w:rsidRPr="00EE74B3">
        <w:rPr>
          <w:rFonts w:ascii="Avenier" w:hAnsi="Avenier" w:cs="Tahoma"/>
        </w:rPr>
        <w:t>horses</w:t>
      </w:r>
      <w:proofErr w:type="spellEnd"/>
      <w:r w:rsidRPr="00EE74B3">
        <w:rPr>
          <w:rFonts w:ascii="Avenier" w:hAnsi="Avenier" w:cs="Tahoma"/>
        </w:rPr>
        <w:t xml:space="preserve"> will </w:t>
      </w:r>
      <w:proofErr w:type="spellStart"/>
      <w:r w:rsidRPr="00EE74B3">
        <w:rPr>
          <w:rFonts w:ascii="Avenier" w:hAnsi="Avenier" w:cs="Tahoma"/>
        </w:rPr>
        <w:t>become</w:t>
      </w:r>
      <w:proofErr w:type="spellEnd"/>
      <w:r w:rsidRPr="00EE74B3">
        <w:rPr>
          <w:rFonts w:ascii="Avenier" w:hAnsi="Avenier" w:cs="Tahoma"/>
        </w:rPr>
        <w:t xml:space="preserve"> an </w:t>
      </w:r>
      <w:proofErr w:type="spellStart"/>
      <w:r w:rsidRPr="00EE74B3">
        <w:rPr>
          <w:rFonts w:ascii="Avenier" w:hAnsi="Avenier" w:cs="Tahoma"/>
        </w:rPr>
        <w:t>adventure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world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for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whole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family</w:t>
      </w:r>
      <w:proofErr w:type="spellEnd"/>
      <w:r w:rsidRPr="00EE74B3">
        <w:rPr>
          <w:rFonts w:ascii="Avenier" w:hAnsi="Avenier" w:cs="Tahoma"/>
        </w:rPr>
        <w:t xml:space="preserve">. </w:t>
      </w:r>
      <w:proofErr w:type="spellStart"/>
      <w:r w:rsidRPr="00EE74B3">
        <w:rPr>
          <w:rFonts w:ascii="Avenier" w:hAnsi="Avenier" w:cs="Tahoma"/>
        </w:rPr>
        <w:t>From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impressive</w:t>
      </w:r>
      <w:proofErr w:type="spellEnd"/>
      <w:r w:rsidRPr="00EE74B3">
        <w:rPr>
          <w:rFonts w:ascii="Avenier" w:hAnsi="Avenier" w:cs="Tahoma"/>
        </w:rPr>
        <w:t xml:space="preserve"> tour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large </w:t>
      </w:r>
      <w:proofErr w:type="spellStart"/>
      <w:r w:rsidRPr="00EE74B3">
        <w:rPr>
          <w:rFonts w:ascii="Avenier" w:hAnsi="Avenier" w:cs="Tahoma"/>
        </w:rPr>
        <w:t>horse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tents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with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over</w:t>
      </w:r>
      <w:proofErr w:type="spellEnd"/>
      <w:r w:rsidRPr="00EE74B3">
        <w:rPr>
          <w:rFonts w:ascii="Avenier" w:hAnsi="Avenier" w:cs="Tahoma"/>
        </w:rPr>
        <w:t xml:space="preserve"> 700 Haflinger </w:t>
      </w:r>
      <w:proofErr w:type="spellStart"/>
      <w:r w:rsidRPr="00EE74B3">
        <w:rPr>
          <w:rFonts w:ascii="Avenier" w:hAnsi="Avenier" w:cs="Tahoma"/>
        </w:rPr>
        <w:t>horses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horse</w:t>
      </w:r>
      <w:proofErr w:type="spellEnd"/>
      <w:r w:rsidRPr="00EE74B3">
        <w:rPr>
          <w:rFonts w:ascii="Avenier" w:hAnsi="Avenier" w:cs="Tahoma"/>
        </w:rPr>
        <w:t xml:space="preserve"> fair, a </w:t>
      </w:r>
      <w:proofErr w:type="spellStart"/>
      <w:r w:rsidRPr="00EE74B3">
        <w:rPr>
          <w:rFonts w:ascii="Avenier" w:hAnsi="Avenier" w:cs="Tahoma"/>
        </w:rPr>
        <w:t>festival</w:t>
      </w:r>
      <w:proofErr w:type="spellEnd"/>
      <w:r w:rsidRPr="00EE74B3">
        <w:rPr>
          <w:rFonts w:ascii="Avenier" w:hAnsi="Avenier" w:cs="Tahoma"/>
        </w:rPr>
        <w:t xml:space="preserve"> hall </w:t>
      </w:r>
      <w:proofErr w:type="spellStart"/>
      <w:r w:rsidRPr="00EE74B3">
        <w:rPr>
          <w:rFonts w:ascii="Avenier" w:hAnsi="Avenier" w:cs="Tahoma"/>
        </w:rPr>
        <w:t>with</w:t>
      </w:r>
      <w:proofErr w:type="spellEnd"/>
      <w:r w:rsidRPr="00EE74B3">
        <w:rPr>
          <w:rFonts w:ascii="Avenier" w:hAnsi="Avenier" w:cs="Tahoma"/>
        </w:rPr>
        <w:t xml:space="preserve"> a </w:t>
      </w:r>
      <w:proofErr w:type="spellStart"/>
      <w:r w:rsidRPr="00EE74B3">
        <w:rPr>
          <w:rFonts w:ascii="Avenier" w:hAnsi="Avenier" w:cs="Tahoma"/>
        </w:rPr>
        <w:t>culinary</w:t>
      </w:r>
      <w:proofErr w:type="spellEnd"/>
      <w:r w:rsidRPr="00EE74B3">
        <w:rPr>
          <w:rFonts w:ascii="Avenier" w:hAnsi="Avenier" w:cs="Tahoma"/>
        </w:rPr>
        <w:t xml:space="preserve"> and </w:t>
      </w:r>
      <w:proofErr w:type="spellStart"/>
      <w:r w:rsidRPr="00EE74B3">
        <w:rPr>
          <w:rFonts w:ascii="Avenier" w:hAnsi="Avenier" w:cs="Tahoma"/>
        </w:rPr>
        <w:t>musical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programme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daily</w:t>
      </w:r>
      <w:proofErr w:type="spellEnd"/>
      <w:r w:rsidRPr="00EE74B3">
        <w:rPr>
          <w:rFonts w:ascii="Avenier" w:hAnsi="Avenier" w:cs="Tahoma"/>
        </w:rPr>
        <w:t xml:space="preserve"> International Haflinger Show, </w:t>
      </w:r>
      <w:proofErr w:type="spellStart"/>
      <w:r w:rsidRPr="00EE74B3">
        <w:rPr>
          <w:rFonts w:ascii="Avenier" w:hAnsi="Avenier" w:cs="Tahoma"/>
        </w:rPr>
        <w:t>as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well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as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three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evening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events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Haflinger World Show will </w:t>
      </w:r>
      <w:proofErr w:type="spellStart"/>
      <w:r w:rsidRPr="00EE74B3">
        <w:rPr>
          <w:rFonts w:ascii="Avenier" w:hAnsi="Avenier" w:cs="Tahoma"/>
        </w:rPr>
        <w:t>be</w:t>
      </w:r>
      <w:proofErr w:type="spellEnd"/>
      <w:r w:rsidRPr="00EE74B3">
        <w:rPr>
          <w:rFonts w:ascii="Avenier" w:hAnsi="Avenier" w:cs="Tahoma"/>
        </w:rPr>
        <w:t xml:space="preserve"> a </w:t>
      </w:r>
      <w:proofErr w:type="spellStart"/>
      <w:r w:rsidRPr="00EE74B3">
        <w:rPr>
          <w:rFonts w:ascii="Avenier" w:hAnsi="Avenier" w:cs="Tahoma"/>
        </w:rPr>
        <w:t>four-day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celebration</w:t>
      </w:r>
      <w:proofErr w:type="spellEnd"/>
      <w:r w:rsidRPr="00EE74B3">
        <w:rPr>
          <w:rFonts w:ascii="Avenier" w:hAnsi="Avenier" w:cs="Tahoma"/>
        </w:rPr>
        <w:t xml:space="preserve"> in a </w:t>
      </w:r>
      <w:proofErr w:type="spellStart"/>
      <w:r w:rsidRPr="00EE74B3">
        <w:rPr>
          <w:rFonts w:ascii="Avenier" w:hAnsi="Avenier" w:cs="Tahoma"/>
        </w:rPr>
        <w:t>class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its</w:t>
      </w:r>
      <w:proofErr w:type="spellEnd"/>
      <w:r w:rsidRPr="00EE74B3">
        <w:rPr>
          <w:rFonts w:ascii="Avenier" w:hAnsi="Avenier" w:cs="Tahoma"/>
        </w:rPr>
        <w:t xml:space="preserve"> own!</w:t>
      </w:r>
    </w:p>
    <w:p w14:paraId="6286BB54" w14:textId="77777777" w:rsid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</w:p>
    <w:p w14:paraId="0F7761D0" w14:textId="7DD8000C" w:rsidR="00EE74B3" w:rsidRP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  <w:r w:rsidRPr="00EE74B3">
        <w:rPr>
          <w:rFonts w:ascii="Avenier" w:hAnsi="Avenier" w:cs="Tahoma"/>
        </w:rPr>
        <w:t xml:space="preserve">The Fohlenhof Arena </w:t>
      </w:r>
      <w:proofErr w:type="spellStart"/>
      <w:r w:rsidRPr="00EE74B3">
        <w:rPr>
          <w:rFonts w:ascii="Avenier" w:hAnsi="Avenier" w:cs="Tahoma"/>
        </w:rPr>
        <w:t>with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its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covered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grandstands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for</w:t>
      </w:r>
      <w:proofErr w:type="spellEnd"/>
      <w:r w:rsidRPr="00EE74B3">
        <w:rPr>
          <w:rFonts w:ascii="Avenier" w:hAnsi="Avenier" w:cs="Tahoma"/>
        </w:rPr>
        <w:t xml:space="preserve"> 3,500 </w:t>
      </w:r>
      <w:proofErr w:type="spellStart"/>
      <w:r w:rsidRPr="00EE74B3">
        <w:rPr>
          <w:rFonts w:ascii="Avenier" w:hAnsi="Avenier" w:cs="Tahoma"/>
        </w:rPr>
        <w:t>visitors</w:t>
      </w:r>
      <w:proofErr w:type="spellEnd"/>
      <w:r w:rsidRPr="00EE74B3">
        <w:rPr>
          <w:rFonts w:ascii="Avenier" w:hAnsi="Avenier" w:cs="Tahoma"/>
        </w:rPr>
        <w:t xml:space="preserve"> and a </w:t>
      </w:r>
      <w:proofErr w:type="spellStart"/>
      <w:r w:rsidRPr="00EE74B3">
        <w:rPr>
          <w:rFonts w:ascii="Avenier" w:hAnsi="Avenier" w:cs="Tahoma"/>
        </w:rPr>
        <w:t>presentation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area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1,500 m² </w:t>
      </w:r>
      <w:proofErr w:type="spellStart"/>
      <w:r w:rsidRPr="00EE74B3">
        <w:rPr>
          <w:rFonts w:ascii="Avenier" w:hAnsi="Avenier" w:cs="Tahoma"/>
        </w:rPr>
        <w:t>is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available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for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visitors</w:t>
      </w:r>
      <w:proofErr w:type="spellEnd"/>
      <w:r w:rsidRPr="00EE74B3">
        <w:rPr>
          <w:rFonts w:ascii="Avenier" w:hAnsi="Avenier" w:cs="Tahoma"/>
        </w:rPr>
        <w:t xml:space="preserve">. Visitors </w:t>
      </w:r>
      <w:proofErr w:type="spellStart"/>
      <w:r w:rsidRPr="00EE74B3">
        <w:rPr>
          <w:rFonts w:ascii="Avenier" w:hAnsi="Avenier" w:cs="Tahoma"/>
        </w:rPr>
        <w:t>can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watch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horses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being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judged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there</w:t>
      </w:r>
      <w:proofErr w:type="spellEnd"/>
      <w:r w:rsidRPr="00EE74B3">
        <w:rPr>
          <w:rFonts w:ascii="Avenier" w:hAnsi="Avenier" w:cs="Tahoma"/>
        </w:rPr>
        <w:t xml:space="preserve"> all </w:t>
      </w:r>
      <w:proofErr w:type="spellStart"/>
      <w:r w:rsidRPr="00EE74B3">
        <w:rPr>
          <w:rFonts w:ascii="Avenier" w:hAnsi="Avenier" w:cs="Tahoma"/>
        </w:rPr>
        <w:t>day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long</w:t>
      </w:r>
      <w:proofErr w:type="spellEnd"/>
      <w:r w:rsidRPr="00EE74B3">
        <w:rPr>
          <w:rFonts w:ascii="Avenier" w:hAnsi="Avenier" w:cs="Tahoma"/>
        </w:rPr>
        <w:t xml:space="preserve">. The individual World Show </w:t>
      </w:r>
      <w:proofErr w:type="spellStart"/>
      <w:r w:rsidRPr="00EE74B3">
        <w:rPr>
          <w:rFonts w:ascii="Avenier" w:hAnsi="Avenier" w:cs="Tahoma"/>
        </w:rPr>
        <w:t>class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winners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are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determined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daily</w:t>
      </w:r>
      <w:proofErr w:type="spellEnd"/>
      <w:r w:rsidRPr="00EE74B3">
        <w:rPr>
          <w:rFonts w:ascii="Avenier" w:hAnsi="Avenier" w:cs="Tahoma"/>
        </w:rPr>
        <w:t xml:space="preserve"> in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arena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culminating</w:t>
      </w:r>
      <w:proofErr w:type="spellEnd"/>
      <w:r w:rsidRPr="00EE74B3">
        <w:rPr>
          <w:rFonts w:ascii="Avenier" w:hAnsi="Avenier" w:cs="Tahoma"/>
        </w:rPr>
        <w:t xml:space="preserve"> in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overall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winning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mares</w:t>
      </w:r>
      <w:proofErr w:type="spellEnd"/>
      <w:r w:rsidRPr="00EE74B3">
        <w:rPr>
          <w:rFonts w:ascii="Avenier" w:hAnsi="Avenier" w:cs="Tahoma"/>
        </w:rPr>
        <w:t xml:space="preserve"> and </w:t>
      </w:r>
      <w:proofErr w:type="spellStart"/>
      <w:r w:rsidRPr="00EE74B3">
        <w:rPr>
          <w:rFonts w:ascii="Avenier" w:hAnsi="Avenier" w:cs="Tahoma"/>
        </w:rPr>
        <w:t>stallions</w:t>
      </w:r>
      <w:proofErr w:type="spellEnd"/>
      <w:r w:rsidRPr="00EE74B3">
        <w:rPr>
          <w:rFonts w:ascii="Avenier" w:hAnsi="Avenier" w:cs="Tahoma"/>
        </w:rPr>
        <w:t>.</w:t>
      </w:r>
    </w:p>
    <w:p w14:paraId="650B4EB9" w14:textId="77777777" w:rsid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</w:p>
    <w:p w14:paraId="71F00FBF" w14:textId="20367AA2" w:rsid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  <w:r w:rsidRPr="00EE74B3">
        <w:rPr>
          <w:rFonts w:ascii="Avenier" w:hAnsi="Avenier" w:cs="Tahoma"/>
        </w:rPr>
        <w:t xml:space="preserve">A </w:t>
      </w:r>
      <w:proofErr w:type="spellStart"/>
      <w:r w:rsidRPr="00EE74B3">
        <w:rPr>
          <w:rFonts w:ascii="Avenier" w:hAnsi="Avenier" w:cs="Tahoma"/>
        </w:rPr>
        <w:t>daily</w:t>
      </w:r>
      <w:proofErr w:type="spellEnd"/>
      <w:r w:rsidRPr="00EE74B3">
        <w:rPr>
          <w:rFonts w:ascii="Avenier" w:hAnsi="Avenier" w:cs="Tahoma"/>
        </w:rPr>
        <w:t xml:space="preserve"> highlight </w:t>
      </w:r>
      <w:proofErr w:type="spellStart"/>
      <w:r w:rsidRPr="00EE74B3">
        <w:rPr>
          <w:rFonts w:ascii="Avenier" w:hAnsi="Avenier" w:cs="Tahoma"/>
        </w:rPr>
        <w:t>is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international Haflinger </w:t>
      </w:r>
      <w:proofErr w:type="spellStart"/>
      <w:r w:rsidRPr="00EE74B3">
        <w:rPr>
          <w:rFonts w:ascii="Avenier" w:hAnsi="Avenier" w:cs="Tahoma"/>
        </w:rPr>
        <w:t>show</w:t>
      </w:r>
      <w:proofErr w:type="spellEnd"/>
      <w:r w:rsidRPr="00EE74B3">
        <w:rPr>
          <w:rFonts w:ascii="Avenier" w:hAnsi="Avenier" w:cs="Tahoma"/>
        </w:rPr>
        <w:t xml:space="preserve"> in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Fohlenhof Arena </w:t>
      </w:r>
      <w:proofErr w:type="spellStart"/>
      <w:r w:rsidRPr="00EE74B3">
        <w:rPr>
          <w:rFonts w:ascii="Avenier" w:hAnsi="Avenier" w:cs="Tahoma"/>
        </w:rPr>
        <w:t>under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motto</w:t>
      </w:r>
      <w:proofErr w:type="spellEnd"/>
      <w:r w:rsidRPr="00EE74B3">
        <w:rPr>
          <w:rFonts w:ascii="Avenier" w:hAnsi="Avenier" w:cs="Tahoma"/>
        </w:rPr>
        <w:t xml:space="preserve"> ‘Haflinger </w:t>
      </w:r>
      <w:proofErr w:type="spellStart"/>
      <w:r w:rsidRPr="00EE74B3">
        <w:rPr>
          <w:rFonts w:ascii="Avenier" w:hAnsi="Avenier" w:cs="Tahoma"/>
        </w:rPr>
        <w:t>horses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under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spell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golden </w:t>
      </w:r>
      <w:proofErr w:type="spellStart"/>
      <w:r w:rsidRPr="00EE74B3">
        <w:rPr>
          <w:rFonts w:ascii="Avenier" w:hAnsi="Avenier" w:cs="Tahoma"/>
        </w:rPr>
        <w:t>beauties</w:t>
      </w:r>
      <w:proofErr w:type="spellEnd"/>
      <w:r w:rsidRPr="00EE74B3">
        <w:rPr>
          <w:rFonts w:ascii="Avenier" w:hAnsi="Avenier" w:cs="Tahoma"/>
        </w:rPr>
        <w:t xml:space="preserve">’. In </w:t>
      </w:r>
      <w:proofErr w:type="spellStart"/>
      <w:r w:rsidRPr="00EE74B3">
        <w:rPr>
          <w:rFonts w:ascii="Avenier" w:hAnsi="Avenier" w:cs="Tahoma"/>
        </w:rPr>
        <w:t>approximately</w:t>
      </w:r>
      <w:proofErr w:type="spellEnd"/>
      <w:r w:rsidRPr="00EE74B3">
        <w:rPr>
          <w:rFonts w:ascii="Avenier" w:hAnsi="Avenier" w:cs="Tahoma"/>
        </w:rPr>
        <w:t xml:space="preserve"> 90 </w:t>
      </w:r>
      <w:proofErr w:type="spellStart"/>
      <w:r w:rsidRPr="00EE74B3">
        <w:rPr>
          <w:rFonts w:ascii="Avenier" w:hAnsi="Avenier" w:cs="Tahoma"/>
        </w:rPr>
        <w:t>minutes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impressive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versatility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blond all-</w:t>
      </w:r>
      <w:proofErr w:type="spellStart"/>
      <w:r w:rsidRPr="00EE74B3">
        <w:rPr>
          <w:rFonts w:ascii="Avenier" w:hAnsi="Avenier" w:cs="Tahoma"/>
        </w:rPr>
        <w:t>rounder</w:t>
      </w:r>
      <w:proofErr w:type="spellEnd"/>
      <w:r w:rsidRPr="00EE74B3">
        <w:rPr>
          <w:rFonts w:ascii="Avenier" w:hAnsi="Avenier" w:cs="Tahoma"/>
        </w:rPr>
        <w:t xml:space="preserve"> will </w:t>
      </w:r>
      <w:proofErr w:type="spellStart"/>
      <w:r w:rsidRPr="00EE74B3">
        <w:rPr>
          <w:rFonts w:ascii="Avenier" w:hAnsi="Avenier" w:cs="Tahoma"/>
        </w:rPr>
        <w:t>be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demonstrated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by</w:t>
      </w:r>
      <w:proofErr w:type="spellEnd"/>
      <w:r w:rsidRPr="00EE74B3">
        <w:rPr>
          <w:rFonts w:ascii="Avenier" w:hAnsi="Avenier" w:cs="Tahoma"/>
        </w:rPr>
        <w:t xml:space="preserve"> international </w:t>
      </w:r>
      <w:proofErr w:type="spellStart"/>
      <w:r w:rsidRPr="00EE74B3">
        <w:rPr>
          <w:rFonts w:ascii="Avenier" w:hAnsi="Avenier" w:cs="Tahoma"/>
        </w:rPr>
        <w:t>show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participants</w:t>
      </w:r>
      <w:proofErr w:type="spellEnd"/>
      <w:r w:rsidRPr="00EE74B3">
        <w:rPr>
          <w:rFonts w:ascii="Avenier" w:hAnsi="Avenier" w:cs="Tahoma"/>
        </w:rPr>
        <w:t>.</w:t>
      </w:r>
    </w:p>
    <w:p w14:paraId="6B1F0602" w14:textId="77777777" w:rsidR="00EE74B3" w:rsidRP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</w:p>
    <w:p w14:paraId="1E34BF1C" w14:textId="21991284" w:rsidR="00EE74B3" w:rsidRP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</w:rPr>
      </w:pPr>
      <w:proofErr w:type="spellStart"/>
      <w:r w:rsidRPr="00EE74B3">
        <w:rPr>
          <w:rFonts w:ascii="Avenier" w:hAnsi="Avenier" w:cs="Tahoma"/>
        </w:rPr>
        <w:t>Whether</w:t>
      </w:r>
      <w:proofErr w:type="spellEnd"/>
      <w:r w:rsidRPr="00EE74B3">
        <w:rPr>
          <w:rFonts w:ascii="Avenier" w:hAnsi="Avenier" w:cs="Tahoma"/>
        </w:rPr>
        <w:t xml:space="preserve"> Claus Luber </w:t>
      </w:r>
      <w:proofErr w:type="spellStart"/>
      <w:r w:rsidRPr="00EE74B3">
        <w:rPr>
          <w:rFonts w:ascii="Avenier" w:hAnsi="Avenier" w:cs="Tahoma"/>
        </w:rPr>
        <w:t>with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his</w:t>
      </w:r>
      <w:proofErr w:type="spellEnd"/>
      <w:r w:rsidRPr="00EE74B3">
        <w:rPr>
          <w:rFonts w:ascii="Avenier" w:hAnsi="Avenier" w:cs="Tahoma"/>
        </w:rPr>
        <w:t xml:space="preserve"> expressive Haflinger </w:t>
      </w:r>
      <w:proofErr w:type="spellStart"/>
      <w:r w:rsidRPr="00EE74B3">
        <w:rPr>
          <w:rFonts w:ascii="Avenier" w:hAnsi="Avenier" w:cs="Tahoma"/>
        </w:rPr>
        <w:t>stallions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bursting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with</w:t>
      </w:r>
      <w:proofErr w:type="spellEnd"/>
      <w:r w:rsidRPr="00EE74B3">
        <w:rPr>
          <w:rFonts w:ascii="Avenier" w:hAnsi="Avenier" w:cs="Tahoma"/>
        </w:rPr>
        <w:t xml:space="preserve"> power in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quadriga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our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visitors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can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look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forward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to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dressage</w:t>
      </w:r>
      <w:proofErr w:type="spellEnd"/>
      <w:r w:rsidRPr="00EE74B3">
        <w:rPr>
          <w:rFonts w:ascii="Avenier" w:hAnsi="Avenier" w:cs="Tahoma"/>
        </w:rPr>
        <w:t xml:space="preserve"> and alternative </w:t>
      </w:r>
      <w:proofErr w:type="spellStart"/>
      <w:r w:rsidRPr="00EE74B3">
        <w:rPr>
          <w:rFonts w:ascii="Avenier" w:hAnsi="Avenier" w:cs="Tahoma"/>
        </w:rPr>
        <w:t>riding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styles</w:t>
      </w:r>
      <w:proofErr w:type="spellEnd"/>
      <w:r w:rsidRPr="00EE74B3">
        <w:rPr>
          <w:rFonts w:ascii="Avenier" w:hAnsi="Avenier" w:cs="Tahoma"/>
        </w:rPr>
        <w:t xml:space="preserve"> such </w:t>
      </w:r>
      <w:proofErr w:type="spellStart"/>
      <w:r w:rsidRPr="00EE74B3">
        <w:rPr>
          <w:rFonts w:ascii="Avenier" w:hAnsi="Avenier" w:cs="Tahoma"/>
        </w:rPr>
        <w:t>as</w:t>
      </w:r>
      <w:proofErr w:type="spellEnd"/>
      <w:r w:rsidRPr="00EE74B3">
        <w:rPr>
          <w:rFonts w:ascii="Avenier" w:hAnsi="Avenier" w:cs="Tahoma"/>
        </w:rPr>
        <w:t xml:space="preserve"> Western </w:t>
      </w:r>
      <w:proofErr w:type="spellStart"/>
      <w:r w:rsidRPr="00EE74B3">
        <w:rPr>
          <w:rFonts w:ascii="Avenier" w:hAnsi="Avenier" w:cs="Tahoma"/>
        </w:rPr>
        <w:t>riding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side-saddle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riding</w:t>
      </w:r>
      <w:proofErr w:type="spellEnd"/>
      <w:r w:rsidRPr="00EE74B3">
        <w:rPr>
          <w:rFonts w:ascii="Avenier" w:hAnsi="Avenier" w:cs="Tahoma"/>
        </w:rPr>
        <w:t xml:space="preserve">. </w:t>
      </w:r>
      <w:proofErr w:type="spellStart"/>
      <w:r w:rsidRPr="00EE74B3">
        <w:rPr>
          <w:rFonts w:ascii="Avenier" w:hAnsi="Avenier" w:cs="Tahoma"/>
        </w:rPr>
        <w:t>Vaulting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liberty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dressage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lunging</w:t>
      </w:r>
      <w:proofErr w:type="spellEnd"/>
      <w:r w:rsidRPr="00EE74B3">
        <w:rPr>
          <w:rFonts w:ascii="Avenier" w:hAnsi="Avenier" w:cs="Tahoma"/>
        </w:rPr>
        <w:t xml:space="preserve"> and </w:t>
      </w:r>
      <w:proofErr w:type="spellStart"/>
      <w:r w:rsidRPr="00EE74B3">
        <w:rPr>
          <w:rFonts w:ascii="Avenier" w:hAnsi="Avenier" w:cs="Tahoma"/>
        </w:rPr>
        <w:t>much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more</w:t>
      </w:r>
      <w:proofErr w:type="spellEnd"/>
      <w:r w:rsidRPr="00EE74B3">
        <w:rPr>
          <w:rFonts w:ascii="Avenier" w:hAnsi="Avenier" w:cs="Tahoma"/>
        </w:rPr>
        <w:t xml:space="preserve"> will also </w:t>
      </w:r>
      <w:proofErr w:type="spellStart"/>
      <w:r w:rsidRPr="00EE74B3">
        <w:rPr>
          <w:rFonts w:ascii="Avenier" w:hAnsi="Avenier" w:cs="Tahoma"/>
        </w:rPr>
        <w:t>be</w:t>
      </w:r>
      <w:proofErr w:type="spellEnd"/>
      <w:r w:rsidRPr="00EE74B3">
        <w:rPr>
          <w:rFonts w:ascii="Avenier" w:hAnsi="Avenier" w:cs="Tahoma"/>
        </w:rPr>
        <w:t xml:space="preserve"> on </w:t>
      </w:r>
      <w:proofErr w:type="spellStart"/>
      <w:r w:rsidRPr="00EE74B3">
        <w:rPr>
          <w:rFonts w:ascii="Avenier" w:hAnsi="Avenier" w:cs="Tahoma"/>
        </w:rPr>
        <w:t>display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as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well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as</w:t>
      </w:r>
      <w:proofErr w:type="spellEnd"/>
      <w:r w:rsidRPr="00EE74B3">
        <w:rPr>
          <w:rFonts w:ascii="Avenier" w:hAnsi="Avenier" w:cs="Tahoma"/>
        </w:rPr>
        <w:t xml:space="preserve"> a </w:t>
      </w:r>
      <w:proofErr w:type="spellStart"/>
      <w:r w:rsidRPr="00EE74B3">
        <w:rPr>
          <w:rFonts w:ascii="Avenier" w:hAnsi="Avenier" w:cs="Tahoma"/>
        </w:rPr>
        <w:t>wide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variety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show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performances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from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field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carriage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driving</w:t>
      </w:r>
      <w:proofErr w:type="spellEnd"/>
      <w:r w:rsidRPr="00EE74B3">
        <w:rPr>
          <w:rFonts w:ascii="Avenier" w:hAnsi="Avenier" w:cs="Tahoma"/>
        </w:rPr>
        <w:t xml:space="preserve">. </w:t>
      </w:r>
      <w:proofErr w:type="spellStart"/>
      <w:r w:rsidRPr="00EE74B3">
        <w:rPr>
          <w:rFonts w:ascii="Avenier" w:hAnsi="Avenier" w:cs="Tahoma"/>
        </w:rPr>
        <w:t>Various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nations</w:t>
      </w:r>
      <w:proofErr w:type="spellEnd"/>
      <w:r w:rsidRPr="00EE74B3">
        <w:rPr>
          <w:rFonts w:ascii="Avenier" w:hAnsi="Avenier" w:cs="Tahoma"/>
        </w:rPr>
        <w:t xml:space="preserve"> will also </w:t>
      </w:r>
      <w:proofErr w:type="spellStart"/>
      <w:r w:rsidRPr="00EE74B3">
        <w:rPr>
          <w:rFonts w:ascii="Avenier" w:hAnsi="Avenier" w:cs="Tahoma"/>
        </w:rPr>
        <w:t>delight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visitors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with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performances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typical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their</w:t>
      </w:r>
      <w:proofErr w:type="spellEnd"/>
      <w:r w:rsidRPr="00EE74B3">
        <w:rPr>
          <w:rFonts w:ascii="Avenier" w:hAnsi="Avenier" w:cs="Tahoma"/>
        </w:rPr>
        <w:t xml:space="preserve"> countries. Traditional </w:t>
      </w:r>
      <w:proofErr w:type="spellStart"/>
      <w:r w:rsidRPr="00EE74B3">
        <w:rPr>
          <w:rFonts w:ascii="Avenier" w:hAnsi="Avenier" w:cs="Tahoma"/>
        </w:rPr>
        <w:t>displays</w:t>
      </w:r>
      <w:proofErr w:type="spellEnd"/>
      <w:r w:rsidRPr="00EE74B3">
        <w:rPr>
          <w:rFonts w:ascii="Avenier" w:hAnsi="Avenier" w:cs="Tahoma"/>
        </w:rPr>
        <w:t xml:space="preserve"> will also </w:t>
      </w:r>
      <w:proofErr w:type="spellStart"/>
      <w:r w:rsidRPr="00EE74B3">
        <w:rPr>
          <w:rFonts w:ascii="Avenier" w:hAnsi="Avenier" w:cs="Tahoma"/>
        </w:rPr>
        <w:t>pay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tribute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to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100-year </w:t>
      </w:r>
      <w:proofErr w:type="spellStart"/>
      <w:r w:rsidRPr="00EE74B3">
        <w:rPr>
          <w:rFonts w:ascii="Avenier" w:hAnsi="Avenier" w:cs="Tahoma"/>
        </w:rPr>
        <w:t>history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of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Haflinger </w:t>
      </w:r>
      <w:proofErr w:type="spellStart"/>
      <w:r w:rsidRPr="00EE74B3">
        <w:rPr>
          <w:rFonts w:ascii="Avenier" w:hAnsi="Avenier" w:cs="Tahoma"/>
        </w:rPr>
        <w:t>horse</w:t>
      </w:r>
      <w:proofErr w:type="spellEnd"/>
      <w:r w:rsidRPr="00EE74B3">
        <w:rPr>
          <w:rFonts w:ascii="Avenier" w:hAnsi="Avenier" w:cs="Tahoma"/>
        </w:rPr>
        <w:t xml:space="preserve">.  </w:t>
      </w:r>
      <w:proofErr w:type="spellStart"/>
      <w:r w:rsidRPr="00EE74B3">
        <w:rPr>
          <w:rFonts w:ascii="Avenier" w:hAnsi="Avenier" w:cs="Tahoma"/>
        </w:rPr>
        <w:t>For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first</w:t>
      </w:r>
      <w:proofErr w:type="spellEnd"/>
      <w:r w:rsidRPr="00EE74B3">
        <w:rPr>
          <w:rFonts w:ascii="Avenier" w:hAnsi="Avenier" w:cs="Tahoma"/>
        </w:rPr>
        <w:t xml:space="preserve"> time, </w:t>
      </w:r>
      <w:proofErr w:type="spellStart"/>
      <w:r w:rsidRPr="00EE74B3">
        <w:rPr>
          <w:rFonts w:ascii="Avenier" w:hAnsi="Avenier" w:cs="Tahoma"/>
        </w:rPr>
        <w:t>there</w:t>
      </w:r>
      <w:proofErr w:type="spellEnd"/>
      <w:r w:rsidRPr="00EE74B3">
        <w:rPr>
          <w:rFonts w:ascii="Avenier" w:hAnsi="Avenier" w:cs="Tahoma"/>
        </w:rPr>
        <w:t xml:space="preserve"> will also </w:t>
      </w:r>
      <w:proofErr w:type="spellStart"/>
      <w:r w:rsidRPr="00EE74B3">
        <w:rPr>
          <w:rFonts w:ascii="Avenier" w:hAnsi="Avenier" w:cs="Tahoma"/>
        </w:rPr>
        <w:t>be</w:t>
      </w:r>
      <w:proofErr w:type="spellEnd"/>
      <w:r w:rsidRPr="00EE74B3">
        <w:rPr>
          <w:rFonts w:ascii="Avenier" w:hAnsi="Avenier" w:cs="Tahoma"/>
        </w:rPr>
        <w:t xml:space="preserve"> a </w:t>
      </w:r>
      <w:proofErr w:type="spellStart"/>
      <w:r w:rsidRPr="00EE74B3">
        <w:rPr>
          <w:rFonts w:ascii="Avenier" w:hAnsi="Avenier" w:cs="Tahoma"/>
        </w:rPr>
        <w:t>show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programme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featuring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several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horse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breeds</w:t>
      </w:r>
      <w:proofErr w:type="spellEnd"/>
      <w:r w:rsidRPr="00EE74B3">
        <w:rPr>
          <w:rFonts w:ascii="Avenier" w:hAnsi="Avenier" w:cs="Tahoma"/>
        </w:rPr>
        <w:t xml:space="preserve">. Under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motto</w:t>
      </w:r>
      <w:proofErr w:type="spellEnd"/>
      <w:r w:rsidRPr="00EE74B3">
        <w:rPr>
          <w:rFonts w:ascii="Avenier" w:hAnsi="Avenier" w:cs="Tahoma"/>
        </w:rPr>
        <w:t xml:space="preserve"> ‘</w:t>
      </w:r>
      <w:proofErr w:type="spellStart"/>
      <w:r w:rsidRPr="00EE74B3">
        <w:rPr>
          <w:rFonts w:ascii="Avenier" w:hAnsi="Avenier" w:cs="Tahoma"/>
        </w:rPr>
        <w:t>Horses</w:t>
      </w:r>
      <w:proofErr w:type="spellEnd"/>
      <w:r w:rsidRPr="00EE74B3">
        <w:rPr>
          <w:rFonts w:ascii="Avenier" w:hAnsi="Avenier" w:cs="Tahoma"/>
        </w:rPr>
        <w:t xml:space="preserve"> connect Europe’,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four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historic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stud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farms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Haupt- und Landgestüt </w:t>
      </w:r>
      <w:proofErr w:type="spellStart"/>
      <w:r w:rsidRPr="00EE74B3">
        <w:rPr>
          <w:rFonts w:ascii="Avenier" w:hAnsi="Avenier" w:cs="Tahoma"/>
        </w:rPr>
        <w:t>Schwaiganger</w:t>
      </w:r>
      <w:proofErr w:type="spellEnd"/>
      <w:r w:rsidRPr="00EE74B3">
        <w:rPr>
          <w:rFonts w:ascii="Avenier" w:hAnsi="Avenier" w:cs="Tahoma"/>
        </w:rPr>
        <w:t xml:space="preserve">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Haupt- und Landgestüt Marbach,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Lipizzaner Gestüt </w:t>
      </w:r>
      <w:proofErr w:type="spellStart"/>
      <w:r w:rsidRPr="00EE74B3">
        <w:rPr>
          <w:rFonts w:ascii="Avenier" w:hAnsi="Avenier" w:cs="Tahoma"/>
        </w:rPr>
        <w:t>Piber</w:t>
      </w:r>
      <w:proofErr w:type="spellEnd"/>
      <w:r w:rsidRPr="00EE74B3">
        <w:rPr>
          <w:rFonts w:ascii="Avenier" w:hAnsi="Avenier" w:cs="Tahoma"/>
        </w:rPr>
        <w:t xml:space="preserve"> and </w:t>
      </w:r>
      <w:proofErr w:type="spellStart"/>
      <w:r w:rsidRPr="00EE74B3">
        <w:rPr>
          <w:rFonts w:ascii="Avenier" w:hAnsi="Avenier" w:cs="Tahoma"/>
        </w:rPr>
        <w:t>the</w:t>
      </w:r>
      <w:proofErr w:type="spellEnd"/>
      <w:r w:rsidRPr="00EE74B3">
        <w:rPr>
          <w:rFonts w:ascii="Avenier" w:hAnsi="Avenier" w:cs="Tahoma"/>
        </w:rPr>
        <w:t xml:space="preserve"> Fohlenhof </w:t>
      </w:r>
      <w:proofErr w:type="spellStart"/>
      <w:r w:rsidRPr="00EE74B3">
        <w:rPr>
          <w:rFonts w:ascii="Avenier" w:hAnsi="Avenier" w:cs="Tahoma"/>
        </w:rPr>
        <w:t>Ebbs</w:t>
      </w:r>
      <w:proofErr w:type="spellEnd"/>
      <w:r w:rsidRPr="00EE74B3">
        <w:rPr>
          <w:rFonts w:ascii="Avenier" w:hAnsi="Avenier" w:cs="Tahoma"/>
        </w:rPr>
        <w:t xml:space="preserve"> will </w:t>
      </w:r>
      <w:proofErr w:type="spellStart"/>
      <w:r w:rsidRPr="00EE74B3">
        <w:rPr>
          <w:rFonts w:ascii="Avenier" w:hAnsi="Avenier" w:cs="Tahoma"/>
        </w:rPr>
        <w:t>present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themselves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together</w:t>
      </w:r>
      <w:proofErr w:type="spellEnd"/>
      <w:r w:rsidRPr="00EE74B3">
        <w:rPr>
          <w:rFonts w:ascii="Avenier" w:hAnsi="Avenier" w:cs="Tahoma"/>
        </w:rPr>
        <w:t xml:space="preserve"> in a </w:t>
      </w:r>
      <w:proofErr w:type="spellStart"/>
      <w:r w:rsidRPr="00EE74B3">
        <w:rPr>
          <w:rFonts w:ascii="Avenier" w:hAnsi="Avenier" w:cs="Tahoma"/>
        </w:rPr>
        <w:t>quadrille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with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eight</w:t>
      </w:r>
      <w:proofErr w:type="spellEnd"/>
      <w:r w:rsidRPr="00EE74B3">
        <w:rPr>
          <w:rFonts w:ascii="Avenier" w:hAnsi="Avenier" w:cs="Tahoma"/>
        </w:rPr>
        <w:t xml:space="preserve"> </w:t>
      </w:r>
      <w:proofErr w:type="spellStart"/>
      <w:r w:rsidRPr="00EE74B3">
        <w:rPr>
          <w:rFonts w:ascii="Avenier" w:hAnsi="Avenier" w:cs="Tahoma"/>
        </w:rPr>
        <w:t>stallions</w:t>
      </w:r>
      <w:proofErr w:type="spellEnd"/>
      <w:r w:rsidRPr="00EE74B3">
        <w:rPr>
          <w:rFonts w:ascii="Avenier" w:hAnsi="Avenier" w:cs="Tahoma"/>
        </w:rPr>
        <w:t xml:space="preserve"> in a European </w:t>
      </w:r>
      <w:proofErr w:type="spellStart"/>
      <w:r w:rsidRPr="00EE74B3">
        <w:rPr>
          <w:rFonts w:ascii="Avenier" w:hAnsi="Avenier" w:cs="Tahoma"/>
        </w:rPr>
        <w:t>quadrille</w:t>
      </w:r>
      <w:proofErr w:type="spellEnd"/>
      <w:r w:rsidRPr="00EE74B3">
        <w:rPr>
          <w:rFonts w:ascii="Avenier" w:hAnsi="Avenier" w:cs="Tahoma"/>
        </w:rPr>
        <w:t>.</w:t>
      </w:r>
    </w:p>
    <w:p w14:paraId="4C0F6125" w14:textId="77777777" w:rsidR="00507F87" w:rsidRDefault="00507F87" w:rsidP="00507F87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  <w:lang w:val="de-DE"/>
        </w:rPr>
      </w:pPr>
    </w:p>
    <w:p w14:paraId="36FD9A13" w14:textId="4E7DD2DE" w:rsidR="00507F87" w:rsidRPr="00507F87" w:rsidRDefault="00507F87" w:rsidP="00507F87">
      <w:pPr>
        <w:autoSpaceDE w:val="0"/>
        <w:autoSpaceDN w:val="0"/>
        <w:adjustRightInd w:val="0"/>
        <w:spacing w:after="0" w:line="240" w:lineRule="auto"/>
        <w:rPr>
          <w:rFonts w:ascii="Avenier" w:hAnsi="Avenier" w:cs="Tahoma"/>
          <w:lang w:val="de-DE"/>
        </w:rPr>
      </w:pPr>
      <w:r w:rsidRPr="00507F87">
        <w:rPr>
          <w:rFonts w:ascii="Avenier" w:hAnsi="Avenier" w:cs="Tahoma"/>
          <w:lang w:val="de-DE"/>
        </w:rPr>
        <w:t xml:space="preserve">The highlight </w:t>
      </w:r>
      <w:proofErr w:type="spellStart"/>
      <w:r w:rsidRPr="00507F87">
        <w:rPr>
          <w:rFonts w:ascii="Avenier" w:hAnsi="Avenier" w:cs="Tahoma"/>
          <w:lang w:val="de-DE"/>
        </w:rPr>
        <w:t>of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the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daily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programme</w:t>
      </w:r>
      <w:proofErr w:type="spellEnd"/>
      <w:r w:rsidRPr="00507F87">
        <w:rPr>
          <w:rFonts w:ascii="Avenier" w:hAnsi="Avenier" w:cs="Tahoma"/>
          <w:lang w:val="de-DE"/>
        </w:rPr>
        <w:t xml:space="preserve"> in </w:t>
      </w:r>
      <w:proofErr w:type="spellStart"/>
      <w:r w:rsidRPr="00507F87">
        <w:rPr>
          <w:rFonts w:ascii="Avenier" w:hAnsi="Avenier" w:cs="Tahoma"/>
          <w:lang w:val="de-DE"/>
        </w:rPr>
        <w:t>the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evening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is</w:t>
      </w:r>
      <w:proofErr w:type="spellEnd"/>
      <w:r w:rsidRPr="00507F87">
        <w:rPr>
          <w:rFonts w:ascii="Avenier" w:hAnsi="Avenier" w:cs="Tahoma"/>
          <w:lang w:val="de-DE"/>
        </w:rPr>
        <w:t xml:space="preserve"> a high-quality film </w:t>
      </w:r>
      <w:proofErr w:type="spellStart"/>
      <w:r w:rsidRPr="00507F87">
        <w:rPr>
          <w:rFonts w:ascii="Avenier" w:hAnsi="Avenier" w:cs="Tahoma"/>
          <w:lang w:val="de-DE"/>
        </w:rPr>
        <w:t>installation</w:t>
      </w:r>
      <w:proofErr w:type="spellEnd"/>
      <w:r w:rsidRPr="00507F87">
        <w:rPr>
          <w:rFonts w:ascii="Avenier" w:hAnsi="Avenier" w:cs="Tahoma"/>
          <w:lang w:val="de-DE"/>
        </w:rPr>
        <w:t xml:space="preserve"> at 10 p.m. – </w:t>
      </w:r>
      <w:r w:rsidRPr="00507F87">
        <w:rPr>
          <w:rFonts w:ascii="Avenier" w:hAnsi="Avenier" w:cs="Tahoma"/>
          <w:b/>
          <w:bCs/>
          <w:lang w:val="de-DE"/>
        </w:rPr>
        <w:t xml:space="preserve">‘The </w:t>
      </w:r>
      <w:proofErr w:type="spellStart"/>
      <w:r w:rsidRPr="00507F87">
        <w:rPr>
          <w:rFonts w:ascii="Avenier" w:hAnsi="Avenier" w:cs="Tahoma"/>
          <w:b/>
          <w:bCs/>
          <w:lang w:val="de-DE"/>
        </w:rPr>
        <w:t>horse</w:t>
      </w:r>
      <w:proofErr w:type="spellEnd"/>
      <w:r w:rsidRPr="00507F87">
        <w:rPr>
          <w:rFonts w:ascii="Avenier" w:hAnsi="Avenier" w:cs="Tahoma"/>
          <w:b/>
          <w:bCs/>
          <w:lang w:val="de-DE"/>
        </w:rPr>
        <w:t xml:space="preserve"> – an integral </w:t>
      </w:r>
      <w:proofErr w:type="spellStart"/>
      <w:r w:rsidRPr="00507F87">
        <w:rPr>
          <w:rFonts w:ascii="Avenier" w:hAnsi="Avenier" w:cs="Tahoma"/>
          <w:b/>
          <w:bCs/>
          <w:lang w:val="de-DE"/>
        </w:rPr>
        <w:t>part</w:t>
      </w:r>
      <w:proofErr w:type="spellEnd"/>
      <w:r w:rsidRPr="00507F87">
        <w:rPr>
          <w:rFonts w:ascii="Avenier" w:hAnsi="Avenier" w:cs="Tahoma"/>
          <w:b/>
          <w:bCs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b/>
          <w:bCs/>
          <w:lang w:val="de-DE"/>
        </w:rPr>
        <w:t>of</w:t>
      </w:r>
      <w:proofErr w:type="spellEnd"/>
      <w:r w:rsidRPr="00507F87">
        <w:rPr>
          <w:rFonts w:ascii="Avenier" w:hAnsi="Avenier" w:cs="Tahoma"/>
          <w:b/>
          <w:bCs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b/>
          <w:bCs/>
          <w:lang w:val="de-DE"/>
        </w:rPr>
        <w:t>agriculture</w:t>
      </w:r>
      <w:proofErr w:type="spellEnd"/>
      <w:r w:rsidRPr="00507F87">
        <w:rPr>
          <w:rFonts w:ascii="Avenier" w:hAnsi="Avenier" w:cs="Tahoma"/>
          <w:b/>
          <w:bCs/>
          <w:lang w:val="de-DE"/>
        </w:rPr>
        <w:t>’.</w:t>
      </w:r>
      <w:r w:rsidRPr="00507F87">
        <w:rPr>
          <w:rFonts w:ascii="Avenier" w:hAnsi="Avenier" w:cs="Tahoma"/>
          <w:lang w:val="de-DE"/>
        </w:rPr>
        <w:t xml:space="preserve"> This </w:t>
      </w:r>
      <w:proofErr w:type="spellStart"/>
      <w:r w:rsidRPr="00507F87">
        <w:rPr>
          <w:rFonts w:ascii="Avenier" w:hAnsi="Avenier" w:cs="Tahoma"/>
          <w:lang w:val="de-DE"/>
        </w:rPr>
        <w:t>multimedia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production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tells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the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fascinating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story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of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the</w:t>
      </w:r>
      <w:proofErr w:type="spellEnd"/>
      <w:r w:rsidRPr="00507F87">
        <w:rPr>
          <w:rFonts w:ascii="Avenier" w:hAnsi="Avenier" w:cs="Tahoma"/>
          <w:lang w:val="de-DE"/>
        </w:rPr>
        <w:t xml:space="preserve"> Haflinger </w:t>
      </w:r>
      <w:proofErr w:type="spellStart"/>
      <w:r w:rsidRPr="00507F87">
        <w:rPr>
          <w:rFonts w:ascii="Avenier" w:hAnsi="Avenier" w:cs="Tahoma"/>
          <w:lang w:val="de-DE"/>
        </w:rPr>
        <w:t>horse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as</w:t>
      </w:r>
      <w:proofErr w:type="spellEnd"/>
      <w:r w:rsidRPr="00507F87">
        <w:rPr>
          <w:rFonts w:ascii="Avenier" w:hAnsi="Avenier" w:cs="Tahoma"/>
          <w:lang w:val="de-DE"/>
        </w:rPr>
        <w:t xml:space="preserve"> a loyal </w:t>
      </w:r>
      <w:proofErr w:type="spellStart"/>
      <w:r w:rsidRPr="00507F87">
        <w:rPr>
          <w:rFonts w:ascii="Avenier" w:hAnsi="Avenier" w:cs="Tahoma"/>
          <w:lang w:val="de-DE"/>
        </w:rPr>
        <w:t>companion</w:t>
      </w:r>
      <w:proofErr w:type="spellEnd"/>
      <w:r w:rsidRPr="00507F87">
        <w:rPr>
          <w:rFonts w:ascii="Avenier" w:hAnsi="Avenier" w:cs="Tahoma"/>
          <w:lang w:val="de-DE"/>
        </w:rPr>
        <w:t xml:space="preserve"> and integral </w:t>
      </w:r>
      <w:proofErr w:type="spellStart"/>
      <w:r w:rsidRPr="00507F87">
        <w:rPr>
          <w:rFonts w:ascii="Avenier" w:hAnsi="Avenier" w:cs="Tahoma"/>
          <w:lang w:val="de-DE"/>
        </w:rPr>
        <w:t>part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of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agriculture</w:t>
      </w:r>
      <w:proofErr w:type="spellEnd"/>
      <w:r w:rsidRPr="00507F87">
        <w:rPr>
          <w:rFonts w:ascii="Avenier" w:hAnsi="Avenier" w:cs="Tahoma"/>
          <w:lang w:val="de-DE"/>
        </w:rPr>
        <w:t xml:space="preserve">. Look </w:t>
      </w:r>
      <w:proofErr w:type="spellStart"/>
      <w:r w:rsidRPr="00507F87">
        <w:rPr>
          <w:rFonts w:ascii="Avenier" w:hAnsi="Avenier" w:cs="Tahoma"/>
          <w:lang w:val="de-DE"/>
        </w:rPr>
        <w:t>forward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to</w:t>
      </w:r>
      <w:proofErr w:type="spellEnd"/>
      <w:r w:rsidRPr="00507F87">
        <w:rPr>
          <w:rFonts w:ascii="Avenier" w:hAnsi="Avenier" w:cs="Tahoma"/>
          <w:lang w:val="de-DE"/>
        </w:rPr>
        <w:t xml:space="preserve"> an </w:t>
      </w:r>
      <w:proofErr w:type="spellStart"/>
      <w:r w:rsidRPr="00507F87">
        <w:rPr>
          <w:rFonts w:ascii="Avenier" w:hAnsi="Avenier" w:cs="Tahoma"/>
          <w:lang w:val="de-DE"/>
        </w:rPr>
        <w:t>impressive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symbiosis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of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tradition</w:t>
      </w:r>
      <w:proofErr w:type="spellEnd"/>
      <w:r w:rsidRPr="00507F87">
        <w:rPr>
          <w:rFonts w:ascii="Avenier" w:hAnsi="Avenier" w:cs="Tahoma"/>
          <w:lang w:val="de-DE"/>
        </w:rPr>
        <w:t xml:space="preserve"> and </w:t>
      </w:r>
      <w:proofErr w:type="spellStart"/>
      <w:r w:rsidRPr="00507F87">
        <w:rPr>
          <w:rFonts w:ascii="Avenier" w:hAnsi="Avenier" w:cs="Tahoma"/>
          <w:lang w:val="de-DE"/>
        </w:rPr>
        <w:t>state</w:t>
      </w:r>
      <w:proofErr w:type="spellEnd"/>
      <w:r w:rsidRPr="00507F87">
        <w:rPr>
          <w:rFonts w:ascii="Avenier" w:hAnsi="Avenier" w:cs="Tahoma"/>
          <w:lang w:val="de-DE"/>
        </w:rPr>
        <w:t>-</w:t>
      </w:r>
      <w:proofErr w:type="spellStart"/>
      <w:r w:rsidRPr="00507F87">
        <w:rPr>
          <w:rFonts w:ascii="Avenier" w:hAnsi="Avenier" w:cs="Tahoma"/>
          <w:lang w:val="de-DE"/>
        </w:rPr>
        <w:t>of</w:t>
      </w:r>
      <w:proofErr w:type="spellEnd"/>
      <w:r w:rsidRPr="00507F87">
        <w:rPr>
          <w:rFonts w:ascii="Avenier" w:hAnsi="Avenier" w:cs="Tahoma"/>
          <w:lang w:val="de-DE"/>
        </w:rPr>
        <w:t>-</w:t>
      </w:r>
      <w:proofErr w:type="spellStart"/>
      <w:r w:rsidRPr="00507F87">
        <w:rPr>
          <w:rFonts w:ascii="Avenier" w:hAnsi="Avenier" w:cs="Tahoma"/>
          <w:lang w:val="de-DE"/>
        </w:rPr>
        <w:t>the</w:t>
      </w:r>
      <w:proofErr w:type="spellEnd"/>
      <w:r w:rsidRPr="00507F87">
        <w:rPr>
          <w:rFonts w:ascii="Avenier" w:hAnsi="Avenier" w:cs="Tahoma"/>
          <w:lang w:val="de-DE"/>
        </w:rPr>
        <w:t xml:space="preserve">-art </w:t>
      </w:r>
      <w:proofErr w:type="spellStart"/>
      <w:r w:rsidRPr="00507F87">
        <w:rPr>
          <w:rFonts w:ascii="Avenier" w:hAnsi="Avenier" w:cs="Tahoma"/>
          <w:lang w:val="de-DE"/>
        </w:rPr>
        <w:t>technology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that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brings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the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horse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industry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to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life</w:t>
      </w:r>
      <w:proofErr w:type="spellEnd"/>
      <w:r w:rsidRPr="00507F87">
        <w:rPr>
          <w:rFonts w:ascii="Avenier" w:hAnsi="Avenier" w:cs="Tahoma"/>
          <w:lang w:val="de-DE"/>
        </w:rPr>
        <w:t xml:space="preserve"> in a </w:t>
      </w:r>
      <w:proofErr w:type="spellStart"/>
      <w:r w:rsidRPr="00507F87">
        <w:rPr>
          <w:rFonts w:ascii="Avenier" w:hAnsi="Avenier" w:cs="Tahoma"/>
          <w:lang w:val="de-DE"/>
        </w:rPr>
        <w:t>completely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new</w:t>
      </w:r>
      <w:proofErr w:type="spellEnd"/>
      <w:r w:rsidRPr="00507F87">
        <w:rPr>
          <w:rFonts w:ascii="Avenier" w:hAnsi="Avenier" w:cs="Tahoma"/>
          <w:lang w:val="de-DE"/>
        </w:rPr>
        <w:t xml:space="preserve"> </w:t>
      </w:r>
      <w:proofErr w:type="spellStart"/>
      <w:r w:rsidRPr="00507F87">
        <w:rPr>
          <w:rFonts w:ascii="Avenier" w:hAnsi="Avenier" w:cs="Tahoma"/>
          <w:lang w:val="de-DE"/>
        </w:rPr>
        <w:t>way</w:t>
      </w:r>
      <w:proofErr w:type="spellEnd"/>
      <w:r w:rsidRPr="00507F87">
        <w:rPr>
          <w:rFonts w:ascii="Avenier" w:hAnsi="Avenier" w:cs="Tahoma"/>
          <w:lang w:val="de-DE"/>
        </w:rPr>
        <w:t>.</w:t>
      </w:r>
    </w:p>
    <w:p w14:paraId="1BDEF80A" w14:textId="77777777" w:rsidR="00EE74B3" w:rsidRPr="00642F65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Helvetica-Condensed"/>
        </w:rPr>
      </w:pPr>
    </w:p>
    <w:p w14:paraId="232BDFE6" w14:textId="77777777" w:rsidR="00507F87" w:rsidRDefault="00507F87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Helvetica-Condensed"/>
        </w:rPr>
      </w:pPr>
      <w:proofErr w:type="spellStart"/>
      <w:r w:rsidRPr="00507F87">
        <w:rPr>
          <w:rFonts w:ascii="Avenier" w:hAnsi="Avenier" w:cs="Helvetica-Condensed"/>
        </w:rPr>
        <w:t>Where</w:t>
      </w:r>
      <w:proofErr w:type="spellEnd"/>
      <w:r w:rsidRPr="00507F87">
        <w:rPr>
          <w:rFonts w:ascii="Avenier" w:hAnsi="Avenier" w:cs="Helvetica-Condensed"/>
        </w:rPr>
        <w:t xml:space="preserve"> </w:t>
      </w:r>
      <w:proofErr w:type="spellStart"/>
      <w:r w:rsidRPr="00507F87">
        <w:rPr>
          <w:rFonts w:ascii="Avenier" w:hAnsi="Avenier" w:cs="Helvetica-Condensed"/>
        </w:rPr>
        <w:t>can</w:t>
      </w:r>
      <w:proofErr w:type="spellEnd"/>
      <w:r w:rsidRPr="00507F87">
        <w:rPr>
          <w:rFonts w:ascii="Avenier" w:hAnsi="Avenier" w:cs="Helvetica-Condensed"/>
        </w:rPr>
        <w:t xml:space="preserve"> I </w:t>
      </w:r>
      <w:proofErr w:type="spellStart"/>
      <w:r w:rsidRPr="00507F87">
        <w:rPr>
          <w:rFonts w:ascii="Avenier" w:hAnsi="Avenier" w:cs="Helvetica-Condensed"/>
        </w:rPr>
        <w:t>get</w:t>
      </w:r>
      <w:proofErr w:type="spellEnd"/>
      <w:r w:rsidRPr="00507F87">
        <w:rPr>
          <w:rFonts w:ascii="Avenier" w:hAnsi="Avenier" w:cs="Helvetica-Condensed"/>
        </w:rPr>
        <w:t xml:space="preserve"> </w:t>
      </w:r>
      <w:proofErr w:type="spellStart"/>
      <w:r w:rsidRPr="00507F87">
        <w:rPr>
          <w:rFonts w:ascii="Avenier" w:hAnsi="Avenier" w:cs="Helvetica-Condensed"/>
        </w:rPr>
        <w:t>tickets</w:t>
      </w:r>
      <w:proofErr w:type="spellEnd"/>
      <w:r w:rsidRPr="00507F87">
        <w:rPr>
          <w:rFonts w:ascii="Avenier" w:hAnsi="Avenier" w:cs="Helvetica-Condensed"/>
        </w:rPr>
        <w:t>?</w:t>
      </w:r>
    </w:p>
    <w:p w14:paraId="3B48EB13" w14:textId="77777777" w:rsidR="00507F87" w:rsidRPr="00507F87" w:rsidRDefault="00507F87" w:rsidP="00507F87">
      <w:pPr>
        <w:autoSpaceDE w:val="0"/>
        <w:autoSpaceDN w:val="0"/>
        <w:adjustRightInd w:val="0"/>
        <w:spacing w:after="0" w:line="240" w:lineRule="auto"/>
        <w:rPr>
          <w:rFonts w:ascii="Avenier" w:hAnsi="Avenier" w:cs="Helvetica-Condensed"/>
          <w:lang w:val="de-DE"/>
        </w:rPr>
      </w:pPr>
      <w:r w:rsidRPr="00507F87">
        <w:rPr>
          <w:rFonts w:ascii="Avenier" w:hAnsi="Avenier" w:cs="Helvetica-Condensed"/>
          <w:lang w:val="de-DE"/>
        </w:rPr>
        <w:t xml:space="preserve">Advance </w:t>
      </w:r>
      <w:proofErr w:type="spellStart"/>
      <w:r w:rsidRPr="00507F87">
        <w:rPr>
          <w:rFonts w:ascii="Avenier" w:hAnsi="Avenier" w:cs="Helvetica-Condensed"/>
          <w:lang w:val="de-DE"/>
        </w:rPr>
        <w:t>tickets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can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be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conveniently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purchased</w:t>
      </w:r>
      <w:proofErr w:type="spellEnd"/>
      <w:r w:rsidRPr="00507F87">
        <w:rPr>
          <w:rFonts w:ascii="Avenier" w:hAnsi="Avenier" w:cs="Helvetica-Condensed"/>
          <w:lang w:val="de-DE"/>
        </w:rPr>
        <w:t xml:space="preserve"> online at </w:t>
      </w:r>
      <w:hyperlink r:id="rId6" w:history="1">
        <w:r w:rsidRPr="00507F87">
          <w:rPr>
            <w:rStyle w:val="Hyperlink"/>
            <w:rFonts w:ascii="Avenier" w:hAnsi="Avenier" w:cs="Helvetica-Condensed"/>
            <w:lang w:val="de-DE"/>
          </w:rPr>
          <w:t>www.haflinger-tirol.com</w:t>
        </w:r>
      </w:hyperlink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or</w:t>
      </w:r>
      <w:proofErr w:type="spellEnd"/>
      <w:r w:rsidRPr="00507F87">
        <w:rPr>
          <w:rFonts w:ascii="Avenier" w:hAnsi="Avenier" w:cs="Helvetica-Condensed"/>
          <w:lang w:val="de-DE"/>
        </w:rPr>
        <w:t xml:space="preserve"> at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box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office</w:t>
      </w:r>
      <w:proofErr w:type="spellEnd"/>
      <w:r w:rsidRPr="00507F87">
        <w:rPr>
          <w:rFonts w:ascii="Avenier" w:hAnsi="Avenier" w:cs="Helvetica-Condensed"/>
          <w:lang w:val="de-DE"/>
        </w:rPr>
        <w:t xml:space="preserve"> on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day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of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event</w:t>
      </w:r>
      <w:proofErr w:type="spellEnd"/>
      <w:r w:rsidRPr="00507F87">
        <w:rPr>
          <w:rFonts w:ascii="Avenier" w:hAnsi="Avenier" w:cs="Helvetica-Condensed"/>
          <w:lang w:val="de-DE"/>
        </w:rPr>
        <w:t xml:space="preserve">. Secure </w:t>
      </w:r>
      <w:proofErr w:type="spellStart"/>
      <w:r w:rsidRPr="00507F87">
        <w:rPr>
          <w:rFonts w:ascii="Avenier" w:hAnsi="Avenier" w:cs="Helvetica-Condensed"/>
          <w:lang w:val="de-DE"/>
        </w:rPr>
        <w:t>your</w:t>
      </w:r>
      <w:proofErr w:type="spellEnd"/>
      <w:r w:rsidRPr="00507F87">
        <w:rPr>
          <w:rFonts w:ascii="Avenier" w:hAnsi="Avenier" w:cs="Helvetica-Condensed"/>
          <w:lang w:val="de-DE"/>
        </w:rPr>
        <w:t xml:space="preserve"> ticket in </w:t>
      </w:r>
      <w:proofErr w:type="spellStart"/>
      <w:r w:rsidRPr="00507F87">
        <w:rPr>
          <w:rFonts w:ascii="Avenier" w:hAnsi="Avenier" w:cs="Helvetica-Condensed"/>
          <w:lang w:val="de-DE"/>
        </w:rPr>
        <w:t>advance</w:t>
      </w:r>
      <w:proofErr w:type="spellEnd"/>
      <w:r w:rsidRPr="00507F87">
        <w:rPr>
          <w:rFonts w:ascii="Avenier" w:hAnsi="Avenier" w:cs="Helvetica-Condensed"/>
          <w:lang w:val="de-DE"/>
        </w:rPr>
        <w:t xml:space="preserve"> and </w:t>
      </w:r>
      <w:proofErr w:type="spellStart"/>
      <w:r w:rsidRPr="00507F87">
        <w:rPr>
          <w:rFonts w:ascii="Avenier" w:hAnsi="Avenier" w:cs="Helvetica-Condensed"/>
          <w:lang w:val="de-DE"/>
        </w:rPr>
        <w:t>choose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between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four</w:t>
      </w:r>
      <w:proofErr w:type="spellEnd"/>
      <w:r w:rsidRPr="00507F87">
        <w:rPr>
          <w:rFonts w:ascii="Avenier" w:hAnsi="Avenier" w:cs="Helvetica-Condensed"/>
          <w:lang w:val="de-DE"/>
        </w:rPr>
        <w:t xml:space="preserve"> different ticket </w:t>
      </w:r>
      <w:proofErr w:type="spellStart"/>
      <w:r w:rsidRPr="00507F87">
        <w:rPr>
          <w:rFonts w:ascii="Avenier" w:hAnsi="Avenier" w:cs="Helvetica-Condensed"/>
          <w:lang w:val="de-DE"/>
        </w:rPr>
        <w:t>types</w:t>
      </w:r>
      <w:proofErr w:type="spellEnd"/>
      <w:r w:rsidRPr="00507F87">
        <w:rPr>
          <w:rFonts w:ascii="Avenier" w:hAnsi="Avenier" w:cs="Helvetica-Condensed"/>
          <w:lang w:val="de-DE"/>
        </w:rPr>
        <w:t xml:space="preserve">: </w:t>
      </w:r>
    </w:p>
    <w:p w14:paraId="776F16D5" w14:textId="77777777" w:rsidR="00507F87" w:rsidRPr="00507F87" w:rsidRDefault="00507F87" w:rsidP="00507F87">
      <w:pPr>
        <w:autoSpaceDE w:val="0"/>
        <w:autoSpaceDN w:val="0"/>
        <w:adjustRightInd w:val="0"/>
        <w:spacing w:after="0" w:line="240" w:lineRule="auto"/>
        <w:rPr>
          <w:rFonts w:ascii="Avenier" w:hAnsi="Avenier" w:cs="Helvetica-Condensed"/>
          <w:lang w:val="de-DE"/>
        </w:rPr>
      </w:pPr>
      <w:proofErr w:type="spellStart"/>
      <w:r w:rsidRPr="00507F87">
        <w:rPr>
          <w:rFonts w:ascii="Avenier" w:hAnsi="Avenier" w:cs="Helvetica-Condensed"/>
          <w:lang w:val="de-DE"/>
        </w:rPr>
        <w:t>we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recommend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1-day </w:t>
      </w:r>
      <w:proofErr w:type="spellStart"/>
      <w:r w:rsidRPr="00507F87">
        <w:rPr>
          <w:rFonts w:ascii="Avenier" w:hAnsi="Avenier" w:cs="Helvetica-Condensed"/>
          <w:lang w:val="de-DE"/>
        </w:rPr>
        <w:t>combination</w:t>
      </w:r>
      <w:proofErr w:type="spellEnd"/>
      <w:r w:rsidRPr="00507F87">
        <w:rPr>
          <w:rFonts w:ascii="Avenier" w:hAnsi="Avenier" w:cs="Helvetica-Condensed"/>
          <w:lang w:val="de-DE"/>
        </w:rPr>
        <w:t xml:space="preserve"> ticket (</w:t>
      </w:r>
      <w:proofErr w:type="spellStart"/>
      <w:r w:rsidRPr="00507F87">
        <w:rPr>
          <w:rFonts w:ascii="Avenier" w:hAnsi="Avenier" w:cs="Helvetica-Condensed"/>
          <w:lang w:val="de-DE"/>
        </w:rPr>
        <w:t>day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admission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including</w:t>
      </w:r>
      <w:proofErr w:type="spellEnd"/>
      <w:r w:rsidRPr="00507F87">
        <w:rPr>
          <w:rFonts w:ascii="Avenier" w:hAnsi="Avenier" w:cs="Helvetica-Condensed"/>
          <w:lang w:val="de-DE"/>
        </w:rPr>
        <w:t xml:space="preserve"> Haflinger </w:t>
      </w:r>
      <w:proofErr w:type="spellStart"/>
      <w:r w:rsidRPr="00507F87">
        <w:rPr>
          <w:rFonts w:ascii="Avenier" w:hAnsi="Avenier" w:cs="Helvetica-Condensed"/>
          <w:lang w:val="de-DE"/>
        </w:rPr>
        <w:t>show</w:t>
      </w:r>
      <w:proofErr w:type="spellEnd"/>
      <w:r w:rsidRPr="00507F87">
        <w:rPr>
          <w:rFonts w:ascii="Avenier" w:hAnsi="Avenier" w:cs="Helvetica-Condensed"/>
          <w:lang w:val="de-DE"/>
        </w:rPr>
        <w:t xml:space="preserve">) </w:t>
      </w:r>
      <w:proofErr w:type="spellStart"/>
      <w:r w:rsidRPr="00507F87">
        <w:rPr>
          <w:rFonts w:ascii="Avenier" w:hAnsi="Avenier" w:cs="Helvetica-Condensed"/>
          <w:lang w:val="de-DE"/>
        </w:rPr>
        <w:t>or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4-day </w:t>
      </w:r>
      <w:proofErr w:type="spellStart"/>
      <w:r w:rsidRPr="00507F87">
        <w:rPr>
          <w:rFonts w:ascii="Avenier" w:hAnsi="Avenier" w:cs="Helvetica-Condensed"/>
          <w:lang w:val="de-DE"/>
        </w:rPr>
        <w:t>combination</w:t>
      </w:r>
      <w:proofErr w:type="spellEnd"/>
      <w:r w:rsidRPr="00507F87">
        <w:rPr>
          <w:rFonts w:ascii="Avenier" w:hAnsi="Avenier" w:cs="Helvetica-Condensed"/>
          <w:lang w:val="de-DE"/>
        </w:rPr>
        <w:t xml:space="preserve"> ticket (</w:t>
      </w:r>
      <w:proofErr w:type="spellStart"/>
      <w:r w:rsidRPr="00507F87">
        <w:rPr>
          <w:rFonts w:ascii="Avenier" w:hAnsi="Avenier" w:cs="Helvetica-Condensed"/>
          <w:lang w:val="de-DE"/>
        </w:rPr>
        <w:t>admission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for</w:t>
      </w:r>
      <w:proofErr w:type="spellEnd"/>
      <w:r w:rsidRPr="00507F87">
        <w:rPr>
          <w:rFonts w:ascii="Avenier" w:hAnsi="Avenier" w:cs="Helvetica-Condensed"/>
          <w:lang w:val="de-DE"/>
        </w:rPr>
        <w:t xml:space="preserve"> all 4 </w:t>
      </w:r>
      <w:proofErr w:type="spellStart"/>
      <w:r w:rsidRPr="00507F87">
        <w:rPr>
          <w:rFonts w:ascii="Avenier" w:hAnsi="Avenier" w:cs="Helvetica-Condensed"/>
          <w:lang w:val="de-DE"/>
        </w:rPr>
        <w:t>days</w:t>
      </w:r>
      <w:proofErr w:type="spellEnd"/>
      <w:r w:rsidRPr="00507F87">
        <w:rPr>
          <w:rFonts w:ascii="Avenier" w:hAnsi="Avenier" w:cs="Helvetica-Condensed"/>
          <w:lang w:val="de-DE"/>
        </w:rPr>
        <w:t xml:space="preserve"> and 1 Haflinger </w:t>
      </w:r>
      <w:proofErr w:type="spellStart"/>
      <w:r w:rsidRPr="00507F87">
        <w:rPr>
          <w:rFonts w:ascii="Avenier" w:hAnsi="Avenier" w:cs="Helvetica-Condensed"/>
          <w:lang w:val="de-DE"/>
        </w:rPr>
        <w:t>show</w:t>
      </w:r>
      <w:proofErr w:type="spellEnd"/>
      <w:r w:rsidRPr="00507F87">
        <w:rPr>
          <w:rFonts w:ascii="Avenier" w:hAnsi="Avenier" w:cs="Helvetica-Condensed"/>
          <w:lang w:val="de-DE"/>
        </w:rPr>
        <w:t xml:space="preserve">). </w:t>
      </w:r>
      <w:proofErr w:type="spellStart"/>
      <w:r w:rsidRPr="00507F87">
        <w:rPr>
          <w:rFonts w:ascii="Avenier" w:hAnsi="Avenier" w:cs="Helvetica-Condensed"/>
          <w:lang w:val="de-DE"/>
        </w:rPr>
        <w:t>Should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visitors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secure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tickets</w:t>
      </w:r>
      <w:proofErr w:type="spellEnd"/>
      <w:r w:rsidRPr="00507F87">
        <w:rPr>
          <w:rFonts w:ascii="Avenier" w:hAnsi="Avenier" w:cs="Helvetica-Condensed"/>
          <w:lang w:val="de-DE"/>
        </w:rPr>
        <w:t xml:space="preserve"> in </w:t>
      </w:r>
      <w:proofErr w:type="spellStart"/>
      <w:r w:rsidRPr="00507F87">
        <w:rPr>
          <w:rFonts w:ascii="Avenier" w:hAnsi="Avenier" w:cs="Helvetica-Condensed"/>
          <w:lang w:val="de-DE"/>
        </w:rPr>
        <w:t>advance</w:t>
      </w:r>
      <w:proofErr w:type="spellEnd"/>
      <w:r w:rsidRPr="00507F87">
        <w:rPr>
          <w:rFonts w:ascii="Avenier" w:hAnsi="Avenier" w:cs="Helvetica-Condensed"/>
          <w:lang w:val="de-DE"/>
        </w:rPr>
        <w:t xml:space="preserve">? Yes, </w:t>
      </w:r>
      <w:proofErr w:type="spellStart"/>
      <w:r w:rsidRPr="00507F87">
        <w:rPr>
          <w:rFonts w:ascii="Avenier" w:hAnsi="Avenier" w:cs="Helvetica-Condensed"/>
          <w:lang w:val="de-DE"/>
        </w:rPr>
        <w:t>because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there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is</w:t>
      </w:r>
      <w:proofErr w:type="spellEnd"/>
      <w:r w:rsidRPr="00507F87">
        <w:rPr>
          <w:rFonts w:ascii="Avenier" w:hAnsi="Avenier" w:cs="Helvetica-Condensed"/>
          <w:lang w:val="de-DE"/>
        </w:rPr>
        <w:t xml:space="preserve"> limited </w:t>
      </w:r>
      <w:proofErr w:type="spellStart"/>
      <w:r w:rsidRPr="00507F87">
        <w:rPr>
          <w:rFonts w:ascii="Avenier" w:hAnsi="Avenier" w:cs="Helvetica-Condensed"/>
          <w:lang w:val="de-DE"/>
        </w:rPr>
        <w:t>seating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for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</w:t>
      </w:r>
      <w:proofErr w:type="spellStart"/>
      <w:r w:rsidRPr="00507F87">
        <w:rPr>
          <w:rFonts w:ascii="Avenier" w:hAnsi="Avenier" w:cs="Helvetica-Condensed"/>
          <w:lang w:val="de-DE"/>
        </w:rPr>
        <w:t>daily</w:t>
      </w:r>
      <w:proofErr w:type="spellEnd"/>
      <w:r w:rsidRPr="00507F87">
        <w:rPr>
          <w:rFonts w:ascii="Avenier" w:hAnsi="Avenier" w:cs="Helvetica-Condensed"/>
          <w:lang w:val="de-DE"/>
        </w:rPr>
        <w:t xml:space="preserve"> highlight,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International Haflinger Show in </w:t>
      </w:r>
      <w:proofErr w:type="spellStart"/>
      <w:r w:rsidRPr="00507F87">
        <w:rPr>
          <w:rFonts w:ascii="Avenier" w:hAnsi="Avenier" w:cs="Helvetica-Condensed"/>
          <w:lang w:val="de-DE"/>
        </w:rPr>
        <w:t>the</w:t>
      </w:r>
      <w:proofErr w:type="spellEnd"/>
      <w:r w:rsidRPr="00507F87">
        <w:rPr>
          <w:rFonts w:ascii="Avenier" w:hAnsi="Avenier" w:cs="Helvetica-Condensed"/>
          <w:lang w:val="de-DE"/>
        </w:rPr>
        <w:t xml:space="preserve"> Fohlenhof Arena.</w:t>
      </w:r>
    </w:p>
    <w:p w14:paraId="6ECF21AB" w14:textId="77777777" w:rsidR="00EE74B3" w:rsidRDefault="00EE74B3" w:rsidP="00EE74B3">
      <w:pPr>
        <w:autoSpaceDE w:val="0"/>
        <w:autoSpaceDN w:val="0"/>
        <w:adjustRightInd w:val="0"/>
        <w:spacing w:after="0" w:line="240" w:lineRule="auto"/>
        <w:rPr>
          <w:rFonts w:ascii="Avenier" w:hAnsi="Avenier" w:cs="Helvetica-Condensed"/>
        </w:rPr>
      </w:pPr>
    </w:p>
    <w:p w14:paraId="1B029FC2" w14:textId="77777777" w:rsidR="00EE74B3" w:rsidRPr="00FB5EE2" w:rsidRDefault="00EE74B3" w:rsidP="00EE74B3">
      <w:pPr>
        <w:tabs>
          <w:tab w:val="left" w:pos="1843"/>
        </w:tabs>
        <w:spacing w:after="0" w:line="240" w:lineRule="auto"/>
        <w:ind w:right="277"/>
        <w:jc w:val="both"/>
        <w:rPr>
          <w:rFonts w:ascii="Avenir LT Std 45 Book" w:hAnsi="Avenir LT Std 45 Book"/>
          <w:color w:val="000000"/>
          <w:sz w:val="20"/>
          <w:szCs w:val="20"/>
        </w:rPr>
      </w:pPr>
      <w:r w:rsidRPr="00FB5EE2">
        <w:rPr>
          <w:rFonts w:ascii="Avenir LT Std 45 Book" w:hAnsi="Avenir LT Std 45 Book"/>
          <w:color w:val="000000"/>
          <w:sz w:val="20"/>
          <w:szCs w:val="20"/>
        </w:rPr>
        <w:t>INFORMATION</w:t>
      </w:r>
      <w:r w:rsidRPr="00FB5EE2">
        <w:rPr>
          <w:rFonts w:ascii="Avenir LT Std 45 Book" w:hAnsi="Avenir LT Std 45 Book"/>
          <w:color w:val="000000"/>
          <w:sz w:val="20"/>
          <w:szCs w:val="20"/>
        </w:rPr>
        <w:tab/>
        <w:t xml:space="preserve">Fohlenhof </w:t>
      </w:r>
      <w:proofErr w:type="spellStart"/>
      <w:r w:rsidRPr="00FB5EE2">
        <w:rPr>
          <w:rFonts w:ascii="Avenir LT Std 45 Book" w:hAnsi="Avenir LT Std 45 Book"/>
          <w:color w:val="000000"/>
          <w:sz w:val="20"/>
          <w:szCs w:val="20"/>
        </w:rPr>
        <w:t>Ebbs</w:t>
      </w:r>
      <w:proofErr w:type="spellEnd"/>
      <w:r w:rsidRPr="00FB5EE2">
        <w:rPr>
          <w:rFonts w:ascii="Avenir LT Std 45 Book" w:hAnsi="Avenir LT Std 45 Book"/>
          <w:color w:val="000000"/>
          <w:sz w:val="20"/>
          <w:szCs w:val="20"/>
        </w:rPr>
        <w:t xml:space="preserve"> – Haflinger Pferdezuchtverband Tirol</w:t>
      </w:r>
      <w:r>
        <w:rPr>
          <w:rFonts w:ascii="Avenir LT Std 45 Book" w:hAnsi="Avenir LT Std 45 Book"/>
          <w:color w:val="000000"/>
          <w:sz w:val="20"/>
          <w:szCs w:val="20"/>
        </w:rPr>
        <w:t xml:space="preserve"> | A-6341 </w:t>
      </w:r>
      <w:proofErr w:type="spellStart"/>
      <w:r>
        <w:rPr>
          <w:rFonts w:ascii="Avenir LT Std 45 Book" w:hAnsi="Avenir LT Std 45 Book"/>
          <w:color w:val="000000"/>
          <w:sz w:val="20"/>
          <w:szCs w:val="20"/>
        </w:rPr>
        <w:t>Ebbs</w:t>
      </w:r>
      <w:proofErr w:type="spellEnd"/>
      <w:r>
        <w:rPr>
          <w:rFonts w:ascii="Avenir LT Std 45 Book" w:hAnsi="Avenir LT Std 45 Book"/>
          <w:color w:val="000000"/>
          <w:sz w:val="20"/>
          <w:szCs w:val="20"/>
        </w:rPr>
        <w:t xml:space="preserve"> </w:t>
      </w:r>
    </w:p>
    <w:p w14:paraId="3D809AAD" w14:textId="5CE1575F" w:rsidR="00EE74B3" w:rsidRPr="00EE74B3" w:rsidRDefault="00EE74B3" w:rsidP="00EE74B3">
      <w:pPr>
        <w:tabs>
          <w:tab w:val="left" w:pos="1843"/>
        </w:tabs>
        <w:spacing w:after="0" w:line="240" w:lineRule="auto"/>
        <w:ind w:right="277"/>
        <w:jc w:val="both"/>
        <w:rPr>
          <w:rFonts w:ascii="Avenir LT Std 45 Book" w:hAnsi="Avenir LT Std 45 Book" w:cs="Helvetica-Condensed"/>
          <w:b/>
          <w:sz w:val="24"/>
          <w:szCs w:val="24"/>
        </w:rPr>
      </w:pPr>
      <w:r w:rsidRPr="00FB5EE2">
        <w:rPr>
          <w:rFonts w:ascii="Avenir LT Std 45 Book" w:hAnsi="Avenir LT Std 45 Book"/>
          <w:color w:val="000000"/>
          <w:sz w:val="20"/>
          <w:szCs w:val="20"/>
        </w:rPr>
        <w:tab/>
      </w:r>
      <w:r w:rsidRPr="00E57166">
        <w:rPr>
          <w:rFonts w:ascii="Avenir LT Std 45 Book" w:hAnsi="Avenir LT Std 45 Book"/>
          <w:color w:val="000000"/>
          <w:sz w:val="20"/>
          <w:szCs w:val="20"/>
        </w:rPr>
        <w:t xml:space="preserve">Tel: +43 5373 42210 | </w:t>
      </w:r>
      <w:hyperlink r:id="rId7" w:history="1">
        <w:r w:rsidRPr="00E57166">
          <w:rPr>
            <w:rStyle w:val="Hyperlink"/>
            <w:rFonts w:ascii="Avenir LT Std 45 Book" w:hAnsi="Avenir LT Std 45 Book"/>
            <w:sz w:val="20"/>
            <w:szCs w:val="20"/>
          </w:rPr>
          <w:t>info@haflinger-tirol.com</w:t>
        </w:r>
      </w:hyperlink>
      <w:r w:rsidRPr="00E57166">
        <w:rPr>
          <w:rFonts w:ascii="Avenir LT Std 45 Book" w:hAnsi="Avenir LT Std 45 Book"/>
          <w:color w:val="000000"/>
          <w:sz w:val="20"/>
          <w:szCs w:val="20"/>
        </w:rPr>
        <w:t xml:space="preserve"> | </w:t>
      </w:r>
      <w:hyperlink r:id="rId8" w:history="1">
        <w:r w:rsidRPr="00E57166">
          <w:rPr>
            <w:rStyle w:val="Hyperlink"/>
            <w:rFonts w:ascii="Avenir LT Std 45 Book" w:hAnsi="Avenir LT Std 45 Book"/>
            <w:sz w:val="20"/>
            <w:szCs w:val="20"/>
          </w:rPr>
          <w:t>www.haflinger-tirol.com</w:t>
        </w:r>
      </w:hyperlink>
    </w:p>
    <w:sectPr w:rsidR="00EE74B3" w:rsidRPr="00EE74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13EC" w14:textId="77777777" w:rsidR="00EE74B3" w:rsidRDefault="00EE74B3" w:rsidP="00EE74B3">
      <w:pPr>
        <w:spacing w:after="0" w:line="240" w:lineRule="auto"/>
      </w:pPr>
      <w:r>
        <w:separator/>
      </w:r>
    </w:p>
  </w:endnote>
  <w:endnote w:type="continuationSeparator" w:id="0">
    <w:p w14:paraId="43C39200" w14:textId="77777777" w:rsidR="00EE74B3" w:rsidRDefault="00EE74B3" w:rsidP="00EE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e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1FD3" w14:textId="77777777" w:rsidR="00EE74B3" w:rsidRDefault="00EE74B3" w:rsidP="00EE74B3">
      <w:pPr>
        <w:spacing w:after="0" w:line="240" w:lineRule="auto"/>
      </w:pPr>
      <w:r>
        <w:separator/>
      </w:r>
    </w:p>
  </w:footnote>
  <w:footnote w:type="continuationSeparator" w:id="0">
    <w:p w14:paraId="01851B80" w14:textId="77777777" w:rsidR="00EE74B3" w:rsidRDefault="00EE74B3" w:rsidP="00EE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7D018" w14:textId="77777777" w:rsidR="00EE74B3" w:rsidRDefault="00EE74B3" w:rsidP="00EE74B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C171092" wp14:editId="5BE38170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1371600" cy="340995"/>
          <wp:effectExtent l="0" t="0" r="0" b="1905"/>
          <wp:wrapTight wrapText="bothSides">
            <wp:wrapPolygon edited="0">
              <wp:start x="0" y="0"/>
              <wp:lineTo x="0" y="20514"/>
              <wp:lineTo x="21300" y="20514"/>
              <wp:lineTo x="21300" y="0"/>
              <wp:lineTo x="0" y="0"/>
            </wp:wrapPolygon>
          </wp:wrapTight>
          <wp:docPr id="2" name="Grafik 2" descr="Fohlen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hlenho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PRESSEINFORMATION </w:t>
    </w:r>
  </w:p>
  <w:p w14:paraId="27D3DC4B" w14:textId="28335D87" w:rsidR="00EE74B3" w:rsidRPr="00EE74B3" w:rsidRDefault="00EE74B3" w:rsidP="00EE74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B3"/>
    <w:rsid w:val="00507F87"/>
    <w:rsid w:val="00AB2895"/>
    <w:rsid w:val="00BC6E71"/>
    <w:rsid w:val="00BD447A"/>
    <w:rsid w:val="00E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63A"/>
  <w15:chartTrackingRefBased/>
  <w15:docId w15:val="{95D667BB-4E4A-4CFF-A612-4C840F5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4B3"/>
    <w:pPr>
      <w:spacing w:after="200" w:line="276" w:lineRule="auto"/>
    </w:pPr>
    <w:rPr>
      <w:kern w:val="0"/>
      <w:sz w:val="22"/>
      <w:szCs w:val="22"/>
      <w:lang w:val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7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7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74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4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4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4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4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4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74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74B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74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74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74B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E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4B3"/>
  </w:style>
  <w:style w:type="paragraph" w:styleId="Fuzeile">
    <w:name w:val="footer"/>
    <w:basedOn w:val="Standard"/>
    <w:link w:val="FuzeileZchn"/>
    <w:uiPriority w:val="99"/>
    <w:unhideWhenUsed/>
    <w:rsid w:val="00EE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4B3"/>
  </w:style>
  <w:style w:type="paragraph" w:styleId="KeinLeerraum">
    <w:name w:val="No Spacing"/>
    <w:uiPriority w:val="1"/>
    <w:qFormat/>
    <w:rsid w:val="00EE74B3"/>
    <w:pPr>
      <w:spacing w:after="0" w:line="240" w:lineRule="auto"/>
    </w:pPr>
    <w:rPr>
      <w:kern w:val="0"/>
      <w:sz w:val="22"/>
      <w:szCs w:val="22"/>
      <w:lang w:val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E74B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linger-tir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linger-tir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flinger-tir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SkiWelt Office</dc:creator>
  <cp:keywords/>
  <dc:description/>
  <cp:lastModifiedBy>SkiWelt Office</cp:lastModifiedBy>
  <cp:revision>1</cp:revision>
  <dcterms:created xsi:type="dcterms:W3CDTF">2025-05-12T09:35:00Z</dcterms:created>
  <dcterms:modified xsi:type="dcterms:W3CDTF">2025-05-12T09:49:00Z</dcterms:modified>
</cp:coreProperties>
</file>